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D" w:rsidRDefault="0055619D" w:rsidP="005561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AA6" w:rsidRDefault="00CF4AA6" w:rsidP="0055619D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5619D" w:rsidRPr="0055619D" w:rsidRDefault="0055619D" w:rsidP="0055619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5619D">
        <w:rPr>
          <w:rFonts w:ascii="Times New Roman" w:eastAsiaTheme="minorHAnsi" w:hAnsi="Times New Roman"/>
          <w:b/>
          <w:sz w:val="24"/>
          <w:szCs w:val="24"/>
        </w:rPr>
        <w:t xml:space="preserve">Оборот мяса и иного сырья животноводства </w:t>
      </w:r>
    </w:p>
    <w:p w:rsidR="0055619D" w:rsidRPr="0055619D" w:rsidRDefault="0055619D" w:rsidP="0055619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5619D" w:rsidRPr="0055619D" w:rsidRDefault="0055619D" w:rsidP="0055619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Сырье животного происхождения, приобретенное на улице, с рук, не отвечает требованиям безопасности в области ветеринарии. Одним из основных обязательных требований является проведение ветеринарно-санитарной экспертизы мясных, молочных, рыбных продуктов, продукции пчеловодства и пр. сырья, произведенные в домашних условиях, а также добытых охотничьих ресурсов. Следующие требования, которые должны быть соблюдены: условия транспортировки и хранения. Отработанные выхлопные газы транспортных средств, котельных, дорожная пыль, температура окружающей среды влияют на безопасность сырья животноводства. Химический «коктейль» выхлопных газов, пыли могут оказать серьезное влияние на здоровье человека.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Кроме этого, потребитель, покупая не проверенное мясо, не может знать о здоровье животного до убоя, подвергалось ли оно лечению токсичными лекарствами, введению вакцин и проведению обработок против различных инфекционных и паразитарных болезней. Например, убой животного допускается по истечению 10 дней после введения вакцины против сибирской язвы, согласно инструкции по применению указанной вакцины. Это касается и физиологического состояния животного перед убоем: в частности, качество мяса свиньи, подвергнутой в состоянии половой охоты, ухудшается. 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>Через средства массовой информации до населения неоднократно доводилась информация об опасности приобретения сырья животноводства с рук. Список болезней (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передающиеся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человеку) насчитывает более десятка. Но, многим уже известны основные опасные для здоровья и жизни человека инфекционные и паразитарные болезни, которые передаются через мясо, молоко и прочее сырье: лептоспироз, трихинеллез, сибирская язва, бруцеллез и пр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 xml:space="preserve">..  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Уже известны случаи заболевания людей опасными болезнями в Иркутской области, которые попробовали непроверенное то или иное сырье животноводства. Особое внимание привлекли случаи заболевания людей бруцеллезом, лептоспирозом, массовые случаи заболевания трихинеллезом. </w:t>
      </w:r>
    </w:p>
    <w:p w:rsidR="0055619D" w:rsidRP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 xml:space="preserve">В 2018 году среди населения нашего района широкое распространение получило приложение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вайбер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вацап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>, телеграмм и т.п., где созданы различные публичные группы: вакансии, объявления, фермер и т.п.. Несомненно, это очень удобная функция, с помощью которой можно оперативно обмениваться информацией, купить, продать или обменять.. Общее количество участников в указанных приложениях в нашем районе достигло уже нескольких тысяч человек.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 С помощью указанных приложений происходит и реализация сырья животноводства. Обращаем внимание потребителей и продавцов сырья животноводства, на следующее: реализуемое сырье животноводства через указанные приложения, должно быть безопасным, обязательно проверенным ветеринарными специалистами, подвергнуто полной ветеринарно-санитарной экспертизе, включая </w:t>
      </w:r>
      <w:proofErr w:type="spellStart"/>
      <w:r w:rsidRPr="0055619D">
        <w:rPr>
          <w:rFonts w:ascii="Times New Roman" w:eastAsiaTheme="minorHAnsi" w:hAnsi="Times New Roman"/>
          <w:sz w:val="24"/>
          <w:szCs w:val="24"/>
        </w:rPr>
        <w:t>трихинеллоскопию</w:t>
      </w:r>
      <w:proofErr w:type="spellEnd"/>
      <w:r w:rsidRPr="0055619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55619D">
        <w:rPr>
          <w:rFonts w:ascii="Times New Roman" w:eastAsiaTheme="minorHAnsi" w:hAnsi="Times New Roman"/>
          <w:sz w:val="24"/>
          <w:szCs w:val="24"/>
        </w:rPr>
        <w:t>мяса свинины</w:t>
      </w:r>
      <w:proofErr w:type="gramEnd"/>
      <w:r w:rsidRPr="0055619D">
        <w:rPr>
          <w:rFonts w:ascii="Times New Roman" w:eastAsiaTheme="minorHAnsi" w:hAnsi="Times New Roman"/>
          <w:sz w:val="24"/>
          <w:szCs w:val="24"/>
        </w:rPr>
        <w:t xml:space="preserve">, конины и добытых охотничьих ресурсов. При покупке мяса или иной продукции животноводства требуйте у продавца наличие ветеринарного сопроводительного документа (далее ВСД), который свидетельствует о том, что сырье проверено, на мясе имеется оттиск только овального клейма с четко видимыми цифрами. </w:t>
      </w:r>
    </w:p>
    <w:p w:rsidR="0055619D" w:rsidRDefault="0055619D" w:rsidP="0055619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5619D">
        <w:rPr>
          <w:rFonts w:ascii="Times New Roman" w:eastAsiaTheme="minorHAnsi" w:hAnsi="Times New Roman"/>
          <w:sz w:val="24"/>
          <w:szCs w:val="24"/>
        </w:rPr>
        <w:t xml:space="preserve">И так, еще раз обращаем внимание всех участников оборота тем или иным способом сырья животноводства на то, что употребление приобретенного у случайных лиц  неизвестного мяса либо иного сырья животноводства может нанести вред здоровью и жизни вам и вашим близким.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619D" w:rsidRDefault="0055619D" w:rsidP="0055619D">
      <w:pPr>
        <w:spacing w:after="0"/>
        <w:ind w:firstLine="708"/>
        <w:jc w:val="right"/>
      </w:pPr>
      <w:r w:rsidRPr="0055619D">
        <w:rPr>
          <w:rFonts w:ascii="Times New Roman" w:eastAsiaTheme="minorHAnsi" w:hAnsi="Times New Roman"/>
          <w:sz w:val="24"/>
          <w:szCs w:val="24"/>
        </w:rPr>
        <w:lastRenderedPageBreak/>
        <w:t>Служба ветеринарии Иркутской области</w:t>
      </w:r>
    </w:p>
    <w:sectPr w:rsidR="0055619D" w:rsidSect="009533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5A"/>
    <w:rsid w:val="001A314B"/>
    <w:rsid w:val="0025518A"/>
    <w:rsid w:val="00275F29"/>
    <w:rsid w:val="004166B8"/>
    <w:rsid w:val="0055619D"/>
    <w:rsid w:val="005C04D2"/>
    <w:rsid w:val="005F35BD"/>
    <w:rsid w:val="009533C7"/>
    <w:rsid w:val="00BF7122"/>
    <w:rsid w:val="00C27AA7"/>
    <w:rsid w:val="00CC0CF0"/>
    <w:rsid w:val="00CF2349"/>
    <w:rsid w:val="00CF4AA6"/>
    <w:rsid w:val="00D3075A"/>
    <w:rsid w:val="00E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18</cp:revision>
  <cp:lastPrinted>2020-04-10T01:26:00Z</cp:lastPrinted>
  <dcterms:created xsi:type="dcterms:W3CDTF">2019-02-20T02:58:00Z</dcterms:created>
  <dcterms:modified xsi:type="dcterms:W3CDTF">2020-04-13T02:26:00Z</dcterms:modified>
</cp:coreProperties>
</file>